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Responde a las preguntas y justifica tus respuestas: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¿El número 8 es divisor de 30? Explica por qué.</w:t>
      </w:r>
    </w:p>
    <w:p>
      <w:pPr>
        <w:spacing w:after="100" w:line="240" w:lineRule="auto"/>
      </w:pPr>
      <w:r>
        <w:rPr>
          <w:b/>
        </w:rPr>
        <w:t xml:space="preserve">b) ¿El número 155 es múltiplo de 31? Explica por qué.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todos los divisores de los siguientes números: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40 </w:t>
      </w:r>
    </w:p>
    <w:p>
      <w:pPr>
        <w:spacing w:after="100" w:line="240" w:lineRule="auto"/>
      </w:pPr>
      <w:r>
        <w:rPr>
          <w:b/>
        </w:rPr>
        <w:t xml:space="preserve">b) 33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Descompón en factores primos: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18</w:t>
      </w:r>
    </w:p>
    <w:p>
      <w:pPr>
        <w:spacing w:after="100" w:line="240" w:lineRule="auto"/>
      </w:pPr>
      <w:r>
        <w:rPr>
          <w:b/>
        </w:rPr>
        <w:t xml:space="preserve">b) 50</w:t>
      </w:r>
    </w:p>
    <w:p>
      <w:pPr>
        <w:spacing w:after="100" w:line="240" w:lineRule="auto"/>
      </w:pPr>
      <w:r>
        <w:rPr>
          <w:b/>
        </w:rPr>
        <w:t xml:space="preserve">c) 504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por el método artesanal: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máx.c.d. (6, 9)</w:t>
      </w:r>
    </w:p>
    <w:p>
      <w:pPr>
        <w:jc w:val="both"/>
        <w:spacing w:after="100" w:line="240" w:lineRule="auto"/>
      </w:pPr>
      <w:r>
        <w:rPr>
          <w:b/>
        </w:rPr>
        <w:t xml:space="preserve">b) máx.c.d. (8, 12)</w:t>
      </w:r>
    </w:p>
    <w:p>
      <w:pPr>
        <w:jc w:val="both"/>
        <w:spacing w:after="100" w:line="240" w:lineRule="auto"/>
      </w:pPr>
      <w:r>
        <w:rPr>
          <w:b/>
        </w:rPr>
        <w:t xml:space="preserve">c) máx.c.d. (18, 24)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descomponiendo en factores primos: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mín.c.m. (16, 18)</w:t>
      </w:r>
    </w:p>
    <w:p>
      <w:pPr>
        <w:jc w:val="both"/>
        <w:spacing w:after="100" w:line="240" w:lineRule="auto"/>
      </w:pPr>
      <w:r>
        <w:rPr>
          <w:b/>
        </w:rPr>
        <w:t xml:space="preserve">b) máx.c.d. (60, 72, 84)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carpintero dispone de tres listones de madera de 40, 60 y 90 cm de longitud, respectivamente. Desea dividirlos en trozos iguales y de la mayor medida posible, sin que sobre madera. ¿Qué longitud deben tener esos trozos?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Un cometa es visible desde la tierra cada 16 años, y otro, cada 24 años. El último año que fueron visibles conjuntamente fue en 1968. ¿En qué año volverán a coincidir?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múltiplos de 283 comprendidos entre 2</w:t>
      </w:r>
      <w:r>
        <w:rPr>
          <w:b/>
        </w:rPr>
        <w:t xml:space="preserve"> </w:t>
      </w:r>
      <w:r>
        <w:rPr>
          <w:b/>
        </w:rPr>
        <w:t xml:space="preserve">000 y 3</w:t>
      </w:r>
      <w:r>
        <w:rPr>
          <w:b/>
        </w:rPr>
        <w:t xml:space="preserve"> </w:t>
      </w:r>
      <w:r>
        <w:rPr>
          <w:b/>
        </w:rPr>
        <w:t xml:space="preserve">000.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8A6A9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2020-05-12T10:47:01+02:00</dcterms:created>
  <dcterms:modified xsi:type="dcterms:W3CDTF">2020-05-12T10:47:01+02:00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